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08" w:rsidRDefault="00954108" w:rsidP="00954108">
      <w:pPr>
        <w:spacing w:after="0" w:line="48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3059B3"/>
          <w:kern w:val="36"/>
          <w:sz w:val="45"/>
          <w:szCs w:val="45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3059B3"/>
          <w:kern w:val="36"/>
          <w:sz w:val="45"/>
          <w:szCs w:val="45"/>
        </w:rPr>
        <w:t>OCTOBER</w:t>
      </w:r>
    </w:p>
    <w:p w:rsidR="00954108" w:rsidRDefault="00954108" w:rsidP="00954108">
      <w:pPr>
        <w:spacing w:after="0" w:line="48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3059B3"/>
          <w:kern w:val="36"/>
          <w:sz w:val="45"/>
          <w:szCs w:val="45"/>
        </w:rPr>
      </w:pPr>
      <w:r w:rsidRPr="00954108">
        <w:rPr>
          <w:rFonts w:ascii="Georgia" w:eastAsia="Times New Roman" w:hAnsi="Georgia" w:cs="Times New Roman"/>
          <w:color w:val="3059B3"/>
          <w:kern w:val="36"/>
          <w:sz w:val="45"/>
          <w:szCs w:val="45"/>
        </w:rPr>
        <w:t>National Breast Cancer Awareness Month</w:t>
      </w:r>
    </w:p>
    <w:p w:rsidR="00093475" w:rsidRPr="006C6F24" w:rsidRDefault="00093475" w:rsidP="00954108">
      <w:pPr>
        <w:spacing w:after="0" w:line="480" w:lineRule="atLeast"/>
        <w:jc w:val="center"/>
        <w:textAlignment w:val="baseline"/>
        <w:outlineLvl w:val="0"/>
        <w:rPr>
          <w:rFonts w:asciiTheme="majorHAnsi" w:eastAsia="Times New Roman" w:hAnsiTheme="majorHAnsi" w:cs="Times New Roman"/>
          <w:color w:val="3059B3"/>
          <w:kern w:val="36"/>
          <w:sz w:val="24"/>
          <w:szCs w:val="24"/>
        </w:rPr>
      </w:pPr>
    </w:p>
    <w:p w:rsidR="006C6F24" w:rsidRDefault="009C46F1" w:rsidP="00093475">
      <w:pPr>
        <w:pStyle w:val="NormalWeb"/>
        <w:spacing w:before="0" w:beforeAutospacing="0" w:after="480" w:afterAutospacing="0" w:line="336" w:lineRule="atLeast"/>
        <w:textAlignment w:val="baseline"/>
        <w:rPr>
          <w:rFonts w:asciiTheme="majorHAnsi" w:hAnsiTheme="majorHAnsi" w:cs="Arial"/>
          <w:color w:val="404040"/>
        </w:rPr>
      </w:pPr>
      <w:r w:rsidRPr="006C6F24">
        <w:rPr>
          <w:rFonts w:asciiTheme="majorHAnsi" w:hAnsiTheme="majorHAnsi" w:cs="Arial"/>
          <w:color w:val="404040"/>
        </w:rPr>
        <w:t xml:space="preserve">National Breast Cancer Awareness Month is a chance to raise awareness about the importance of early detection of breast cancer. </w:t>
      </w:r>
      <w:r w:rsidR="00093475" w:rsidRPr="006C6F24">
        <w:rPr>
          <w:rFonts w:asciiTheme="majorHAnsi" w:hAnsiTheme="majorHAnsi" w:cs="Arial"/>
          <w:color w:val="404040"/>
        </w:rPr>
        <w:t>Breast cancer is the second most common kind of cancer in women. About 1 in 8 women born today in the United States will get breast cancer at some point.</w:t>
      </w:r>
    </w:p>
    <w:p w:rsidR="00093475" w:rsidRPr="006C6F24" w:rsidRDefault="008D3A3C" w:rsidP="00093475">
      <w:pPr>
        <w:pStyle w:val="NormalWeb"/>
        <w:spacing w:before="0" w:beforeAutospacing="0" w:after="480" w:afterAutospacing="0" w:line="336" w:lineRule="atLeast"/>
        <w:textAlignment w:val="baseline"/>
        <w:rPr>
          <w:rFonts w:asciiTheme="majorHAnsi" w:hAnsiTheme="majorHAnsi" w:cs="Arial"/>
          <w:b/>
          <w:color w:val="404040"/>
        </w:rPr>
      </w:pPr>
      <w:r>
        <w:rPr>
          <w:rFonts w:asciiTheme="majorHAnsi" w:hAnsiTheme="majorHAnsi" w:cs="Arial"/>
          <w:color w:val="404040"/>
        </w:rPr>
        <w:t>The good news is that</w:t>
      </w:r>
      <w:r w:rsidR="00093475" w:rsidRPr="006C6F24">
        <w:rPr>
          <w:rFonts w:asciiTheme="majorHAnsi" w:hAnsiTheme="majorHAnsi" w:cs="Arial"/>
          <w:color w:val="404040"/>
        </w:rPr>
        <w:t xml:space="preserve"> many women can survive breast cancer if it’s found and treated early. A mammogram – the screening test for breast cancer – can help find breast cancer early when it’s easier to treat.</w:t>
      </w:r>
    </w:p>
    <w:p w:rsidR="009C46F1" w:rsidRPr="006C6F24" w:rsidRDefault="009C46F1" w:rsidP="009C46F1">
      <w:pPr>
        <w:spacing w:after="192" w:line="336" w:lineRule="atLeast"/>
        <w:textAlignment w:val="baseline"/>
        <w:rPr>
          <w:rFonts w:asciiTheme="majorHAnsi" w:hAnsiTheme="majorHAnsi"/>
          <w:sz w:val="24"/>
          <w:szCs w:val="24"/>
        </w:rPr>
      </w:pPr>
      <w:r w:rsidRPr="006C6F24">
        <w:rPr>
          <w:rFonts w:asciiTheme="majorHAnsi" w:hAnsiTheme="majorHAnsi"/>
          <w:sz w:val="24"/>
          <w:szCs w:val="24"/>
        </w:rPr>
        <w:t>• If you are a woman age 40 to 49, talk with your doctor about when to start getting mammograms and how often to get them.</w:t>
      </w:r>
    </w:p>
    <w:p w:rsidR="009C46F1" w:rsidRPr="006C6F24" w:rsidRDefault="009C46F1" w:rsidP="009C46F1">
      <w:pPr>
        <w:spacing w:after="192" w:line="336" w:lineRule="atLeast"/>
        <w:textAlignment w:val="baseline"/>
        <w:rPr>
          <w:rFonts w:asciiTheme="majorHAnsi" w:hAnsiTheme="majorHAnsi"/>
          <w:sz w:val="24"/>
          <w:szCs w:val="24"/>
        </w:rPr>
      </w:pPr>
      <w:r w:rsidRPr="006C6F24">
        <w:rPr>
          <w:rFonts w:asciiTheme="majorHAnsi" w:hAnsiTheme="majorHAnsi"/>
          <w:sz w:val="24"/>
          <w:szCs w:val="24"/>
        </w:rPr>
        <w:t xml:space="preserve"> • If you are a woman age 50 to 74, be sure to get a mammogram every 2 years. You may also choose to get them more often.</w:t>
      </w:r>
    </w:p>
    <w:p w:rsidR="009C46F1" w:rsidRDefault="009C46F1" w:rsidP="009C46F1">
      <w:pPr>
        <w:spacing w:after="192" w:line="336" w:lineRule="atLeast"/>
        <w:textAlignment w:val="baseline"/>
        <w:rPr>
          <w:rFonts w:asciiTheme="majorHAnsi" w:hAnsiTheme="majorHAnsi"/>
          <w:sz w:val="24"/>
          <w:szCs w:val="24"/>
        </w:rPr>
      </w:pPr>
      <w:r w:rsidRPr="006C6F24">
        <w:rPr>
          <w:rFonts w:asciiTheme="majorHAnsi" w:hAnsiTheme="majorHAnsi"/>
          <w:sz w:val="24"/>
          <w:szCs w:val="24"/>
        </w:rPr>
        <w:t xml:space="preserve"> Talk to a doctor about your risk for breast cancer, especially if a close family member of yours has had breast or ovarian cancer. Your doctor can help you decide when and how often to get mammograms.</w:t>
      </w:r>
    </w:p>
    <w:p w:rsidR="006C6F24" w:rsidRPr="006C6F24" w:rsidRDefault="006C6F24" w:rsidP="009C46F1">
      <w:pPr>
        <w:spacing w:after="192" w:line="336" w:lineRule="atLeast"/>
        <w:textAlignment w:val="baseline"/>
        <w:rPr>
          <w:rFonts w:asciiTheme="majorHAnsi" w:hAnsiTheme="majorHAnsi"/>
          <w:color w:val="4472C4" w:themeColor="accent5"/>
          <w:sz w:val="24"/>
          <w:szCs w:val="24"/>
        </w:rPr>
      </w:pPr>
    </w:p>
    <w:p w:rsidR="003906E7" w:rsidRPr="006C6F24" w:rsidRDefault="003906E7" w:rsidP="003906E7">
      <w:pPr>
        <w:pStyle w:val="Heading1"/>
        <w:shd w:val="clear" w:color="auto" w:fill="FAFAFA"/>
        <w:spacing w:before="0" w:beforeAutospacing="0" w:after="0" w:afterAutospacing="0" w:line="510" w:lineRule="atLeast"/>
        <w:rPr>
          <w:rFonts w:asciiTheme="majorHAnsi" w:hAnsiTheme="majorHAnsi"/>
          <w:color w:val="2F5496" w:themeColor="accent5" w:themeShade="BF"/>
          <w:sz w:val="32"/>
          <w:szCs w:val="32"/>
        </w:rPr>
      </w:pPr>
      <w:r w:rsidRPr="006C6F24">
        <w:rPr>
          <w:rFonts w:asciiTheme="majorHAnsi" w:hAnsiTheme="majorHAnsi"/>
          <w:color w:val="2F5496" w:themeColor="accent5" w:themeShade="BF"/>
          <w:sz w:val="32"/>
          <w:szCs w:val="32"/>
        </w:rPr>
        <w:t>Awareness events planned for October</w:t>
      </w:r>
      <w:r w:rsidR="006C6F24" w:rsidRPr="006C6F24">
        <w:rPr>
          <w:rFonts w:asciiTheme="majorHAnsi" w:hAnsiTheme="majorHAnsi"/>
          <w:color w:val="2F5496" w:themeColor="accent5" w:themeShade="BF"/>
          <w:sz w:val="32"/>
          <w:szCs w:val="32"/>
        </w:rPr>
        <w:t xml:space="preserve"> in Licking County:</w:t>
      </w:r>
    </w:p>
    <w:p w:rsidR="000D6369" w:rsidRPr="006C6F24" w:rsidRDefault="000D6369" w:rsidP="000D6369">
      <w:pPr>
        <w:spacing w:after="192" w:line="336" w:lineRule="atLeast"/>
        <w:textAlignment w:val="baseline"/>
        <w:rPr>
          <w:rFonts w:asciiTheme="majorHAnsi" w:hAnsiTheme="majorHAnsi"/>
          <w:sz w:val="24"/>
          <w:szCs w:val="24"/>
        </w:rPr>
      </w:pPr>
    </w:p>
    <w:p w:rsidR="000D6369" w:rsidRPr="000D6369" w:rsidRDefault="005B14C1" w:rsidP="000D6369">
      <w:pPr>
        <w:shd w:val="clear" w:color="auto" w:fill="FAFAFA"/>
        <w:spacing w:after="225" w:line="330" w:lineRule="atLeast"/>
        <w:ind w:left="900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333333"/>
          <w:sz w:val="24"/>
          <w:szCs w:val="24"/>
        </w:rPr>
        <w:t>Oct. 20, 2017</w:t>
      </w:r>
    </w:p>
    <w:p w:rsidR="000D6369" w:rsidRPr="000D6369" w:rsidRDefault="000D6369" w:rsidP="000D6369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330" w:lineRule="atLeast"/>
        <w:ind w:left="90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0D6369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National Mammography Day at Licking Memorial Hospital, 7 </w:t>
      </w:r>
      <w:proofErr w:type="spellStart"/>
      <w:r w:rsidRPr="000D6369">
        <w:rPr>
          <w:rFonts w:asciiTheme="majorHAnsi" w:eastAsia="Times New Roman" w:hAnsiTheme="majorHAnsi" w:cs="Arial"/>
          <w:color w:val="333333"/>
          <w:sz w:val="24"/>
          <w:szCs w:val="24"/>
        </w:rPr>
        <w:t>a.m</w:t>
      </w:r>
      <w:proofErr w:type="spellEnd"/>
      <w:r w:rsidRPr="000D6369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to 6 p.m. at Women's Imaging Center at Licking Memorial Hospital and Licking Memorial Women's Health, 15 </w:t>
      </w:r>
      <w:proofErr w:type="spellStart"/>
      <w:r w:rsidRPr="000D6369">
        <w:rPr>
          <w:rFonts w:asciiTheme="majorHAnsi" w:eastAsia="Times New Roman" w:hAnsiTheme="majorHAnsi" w:cs="Arial"/>
          <w:color w:val="333333"/>
          <w:sz w:val="24"/>
          <w:szCs w:val="24"/>
        </w:rPr>
        <w:t>Messimer</w:t>
      </w:r>
      <w:proofErr w:type="spellEnd"/>
      <w:r w:rsidRPr="000D6369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Drive. Free mammograms will be available to 75 women. Anyone interested should contact their doctor for more information or to set up an appointment.</w:t>
      </w:r>
    </w:p>
    <w:p w:rsidR="009C46F1" w:rsidRDefault="009C46F1" w:rsidP="009C46F1">
      <w:pPr>
        <w:spacing w:after="192" w:line="336" w:lineRule="atLeast"/>
        <w:textAlignment w:val="baseline"/>
        <w:rPr>
          <w:rFonts w:ascii="inherit" w:hAnsi="inherit" w:cs="Arial"/>
          <w:color w:val="404040"/>
          <w:sz w:val="21"/>
          <w:szCs w:val="21"/>
        </w:rPr>
      </w:pPr>
    </w:p>
    <w:p w:rsidR="00093475" w:rsidRPr="00954108" w:rsidRDefault="00093475" w:rsidP="00954108">
      <w:pPr>
        <w:spacing w:after="0" w:line="48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3059B3"/>
          <w:kern w:val="36"/>
          <w:sz w:val="45"/>
          <w:szCs w:val="45"/>
        </w:rPr>
      </w:pPr>
    </w:p>
    <w:p w:rsidR="00E6357C" w:rsidRDefault="00E6357C" w:rsidP="00954108">
      <w:pPr>
        <w:jc w:val="center"/>
      </w:pPr>
    </w:p>
    <w:sectPr w:rsidR="00E6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C8"/>
    <w:multiLevelType w:val="multilevel"/>
    <w:tmpl w:val="07E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30C1A"/>
    <w:multiLevelType w:val="multilevel"/>
    <w:tmpl w:val="F93E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D25A9"/>
    <w:multiLevelType w:val="multilevel"/>
    <w:tmpl w:val="174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81ACF"/>
    <w:multiLevelType w:val="multilevel"/>
    <w:tmpl w:val="73B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7534B"/>
    <w:multiLevelType w:val="multilevel"/>
    <w:tmpl w:val="52C0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A4B65"/>
    <w:multiLevelType w:val="multilevel"/>
    <w:tmpl w:val="3B12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84E90"/>
    <w:multiLevelType w:val="multilevel"/>
    <w:tmpl w:val="648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C3899"/>
    <w:multiLevelType w:val="multilevel"/>
    <w:tmpl w:val="1B7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01662"/>
    <w:multiLevelType w:val="multilevel"/>
    <w:tmpl w:val="DA6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5536B"/>
    <w:multiLevelType w:val="multilevel"/>
    <w:tmpl w:val="094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F4018"/>
    <w:multiLevelType w:val="multilevel"/>
    <w:tmpl w:val="3B3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08"/>
    <w:rsid w:val="00093475"/>
    <w:rsid w:val="000D6369"/>
    <w:rsid w:val="000E65CA"/>
    <w:rsid w:val="003906E7"/>
    <w:rsid w:val="005B14C1"/>
    <w:rsid w:val="006C6F24"/>
    <w:rsid w:val="007946E7"/>
    <w:rsid w:val="008D3A3C"/>
    <w:rsid w:val="00954108"/>
    <w:rsid w:val="009C46F1"/>
    <w:rsid w:val="00E6357C"/>
    <w:rsid w:val="00F0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7852E-ACF1-482B-B50F-90C8D74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4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subhead">
    <w:name w:val="print_subhead"/>
    <w:basedOn w:val="DefaultParagraphFont"/>
    <w:rsid w:val="009C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Petryk</dc:creator>
  <cp:keywords/>
  <dc:description/>
  <cp:lastModifiedBy>Gina Burdick</cp:lastModifiedBy>
  <cp:revision>2</cp:revision>
  <dcterms:created xsi:type="dcterms:W3CDTF">2017-10-12T18:09:00Z</dcterms:created>
  <dcterms:modified xsi:type="dcterms:W3CDTF">2017-10-12T18:09:00Z</dcterms:modified>
</cp:coreProperties>
</file>